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8"/>
        <w:ind w:left="0"/>
        <w:rPr>
          <w:rFonts w:ascii="Times New Roman"/>
          <w:i w:val="0"/>
          <w:sz w:val="23"/>
        </w:rPr>
      </w:pPr>
    </w:p>
    <w:p>
      <w:pPr>
        <w:spacing w:before="102"/>
        <w:ind w:left="2628" w:right="2346" w:firstLine="0"/>
        <w:jc w:val="center"/>
        <w:rPr>
          <w:b/>
          <w:sz w:val="22"/>
        </w:rPr>
      </w:pPr>
      <w:r>
        <w:rPr>
          <w:rFonts w:ascii="Palatino Linotype"/>
          <w:b/>
          <w:sz w:val="22"/>
        </w:rPr>
        <w:t>KINH 1283.</w:t>
      </w:r>
      <w:r>
        <w:rPr>
          <w:b/>
          <w:sz w:val="22"/>
          <w:vertAlign w:val="superscript"/>
        </w:rPr>
        <w:t>1</w:t>
      </w:r>
    </w:p>
    <w:p>
      <w:pPr>
        <w:pStyle w:val="Heading2"/>
        <w:spacing w:line="307" w:lineRule="exact" w:before="96"/>
      </w:pPr>
      <w:r>
        <w:rPr/>
        <w:t>Toâi nghe nhö vaày:</w:t>
      </w:r>
    </w:p>
    <w:p>
      <w:pPr>
        <w:spacing w:line="235" w:lineRule="auto" w:before="5"/>
        <w:ind w:left="871" w:right="582" w:firstLine="566"/>
        <w:jc w:val="both"/>
        <w:rPr>
          <w:sz w:val="24"/>
        </w:rPr>
      </w:pPr>
      <w:r>
        <w:rPr>
          <w:sz w:val="24"/>
        </w:rPr>
        <w:t>Moät thôøi, Ñöùc Phaät ôû trong vöôøn Caáp coâ ñoäc, röøng caây Kyø-ñaø, nöôùc Xaù-veä. Baáy giôø, coù moät Thieân töû töôùng maïo tuyeät vôøi, vaøo luùc cuoái ñeâm, ñeán choã Phaät, ñaûnh leã saùt chaân Phaät, ngoài lui qua moät </w:t>
      </w:r>
      <w:r>
        <w:rPr>
          <w:spacing w:val="-4"/>
          <w:sz w:val="24"/>
        </w:rPr>
        <w:t>beân, </w:t>
      </w:r>
      <w:r>
        <w:rPr>
          <w:sz w:val="24"/>
        </w:rPr>
        <w:t>töø thaân toûa aùnh saùng chieáu khaép vöôøn Caáp coâ ñoäc, röøng caây Kyø-ñaø. Thieân töû kia noùi keä hoøi</w:t>
      </w:r>
      <w:r>
        <w:rPr>
          <w:spacing w:val="1"/>
          <w:sz w:val="24"/>
        </w:rPr>
        <w:t> </w:t>
      </w:r>
      <w:r>
        <w:rPr>
          <w:sz w:val="24"/>
        </w:rPr>
        <w:t>Phaät:</w:t>
      </w:r>
    </w:p>
    <w:p>
      <w:pPr>
        <w:pStyle w:val="BodyText"/>
        <w:ind w:right="3084"/>
      </w:pPr>
      <w:r>
        <w:rPr>
          <w:i/>
        </w:rPr>
        <w:t>Ngöôøi taïo taùc theá naøo, </w:t>
      </w:r>
      <w:r>
        <w:rPr/>
        <w:t>Trí tueä ñeå caàu taøi; Cuøng nhieáp thoï taøi saûn,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Hoaëc hôn, hoaëc laïi keùm?</w:t>
      </w:r>
    </w:p>
    <w:p>
      <w:pPr>
        <w:pStyle w:val="Heading2"/>
        <w:spacing w:line="311" w:lineRule="exact"/>
      </w:pPr>
      <w:r>
        <w:rPr/>
        <w:t>Baáy giôø, Theá Toân noùi keä ñaùp:</w:t>
      </w:r>
    </w:p>
    <w:p>
      <w:pPr>
        <w:pStyle w:val="BodyText"/>
        <w:spacing w:before="47"/>
        <w:ind w:right="2721"/>
      </w:pPr>
      <w:r>
        <w:rPr>
          <w:i/>
        </w:rPr>
        <w:t>Môùi hoïc ngheà nghieäp kheùo, </w:t>
      </w:r>
      <w:r>
        <w:rPr/>
        <w:t>Tìm caùch gom taøi vaät; Ñöôïc taøi vaät kia roài,</w:t>
      </w:r>
    </w:p>
    <w:p>
      <w:pPr>
        <w:pStyle w:val="BodyText"/>
        <w:ind w:right="3028"/>
      </w:pPr>
      <w:r>
        <w:rPr>
          <w:i/>
        </w:rPr>
        <w:t>Phaûi neân phaân laøm boán. </w:t>
      </w:r>
      <w:r>
        <w:rPr/>
        <w:t>Moät phaàn töï nuoâi thaân,</w:t>
      </w:r>
    </w:p>
    <w:p>
      <w:pPr>
        <w:pStyle w:val="BodyText"/>
        <w:ind w:right="2595"/>
      </w:pPr>
      <w:r>
        <w:rPr>
          <w:i/>
        </w:rPr>
        <w:t>Hai phaàn cho doanh nghieäp; </w:t>
      </w:r>
      <w:r>
        <w:rPr/>
        <w:t>Phaàn coøn laïi ñeå</w:t>
      </w:r>
      <w:r>
        <w:rPr>
          <w:spacing w:val="-1"/>
        </w:rPr>
        <w:t> </w:t>
      </w:r>
      <w:r>
        <w:rPr/>
        <w:t>daønh,</w:t>
      </w:r>
    </w:p>
    <w:p>
      <w:pPr>
        <w:pStyle w:val="BodyText"/>
        <w:ind w:right="2457"/>
      </w:pPr>
      <w:r>
        <w:rPr>
          <w:i/>
        </w:rPr>
        <w:t>Nghó ñeán ngöôøi thieáu thoán. </w:t>
      </w:r>
      <w:r>
        <w:rPr/>
        <w:t>Ngöôøi kinh doanh söï </w:t>
      </w:r>
      <w:r>
        <w:rPr>
          <w:spacing w:val="-3"/>
        </w:rPr>
        <w:t>nghieäp, </w:t>
      </w:r>
      <w:r>
        <w:rPr/>
        <w:t>Laøm ruoäng hay buoân baùn; Chaên traâu, deâ phoàn thònh; Nhaø cöûa duøng caàu</w:t>
      </w:r>
      <w:r>
        <w:rPr>
          <w:spacing w:val="-1"/>
        </w:rPr>
        <w:t> </w:t>
      </w:r>
      <w:r>
        <w:rPr/>
        <w:t>lôïi,</w:t>
      </w:r>
    </w:p>
    <w:p>
      <w:pPr>
        <w:pStyle w:val="BodyText"/>
        <w:ind w:right="2727"/>
      </w:pPr>
      <w:r>
        <w:rPr>
          <w:i/>
        </w:rPr>
        <w:t>Taïo phoøng oác giöôøng naèm; </w:t>
      </w:r>
      <w:r>
        <w:rPr/>
        <w:t>Saùu thöù ñoà nuoâi soáng, Phöông tieän taïo moïi thöù; An laïc soáng suoát ñôøi.</w:t>
      </w:r>
    </w:p>
    <w:p>
      <w:pPr>
        <w:pStyle w:val="BodyText"/>
        <w:ind w:right="3003"/>
      </w:pPr>
      <w:r>
        <w:rPr>
          <w:i/>
        </w:rPr>
        <w:t>Kheùo tu nghieäp nhö vaäy, </w:t>
      </w:r>
      <w:r>
        <w:rPr/>
        <w:t>Trí tueä duøng caàu taøi; Cuûa baùu theo ñoù sanh,</w:t>
      </w:r>
    </w:p>
    <w:p>
      <w:pPr>
        <w:pStyle w:val="BodyText"/>
        <w:spacing w:before="8"/>
        <w:ind w:left="0"/>
        <w:rPr>
          <w:i/>
          <w:sz w:val="13"/>
        </w:rPr>
      </w:pPr>
      <w:r>
        <w:rPr/>
        <w:pict>
          <v:rect style="position:absolute;margin-left:155.87999pt;margin-top:10.660428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8" w:lineRule="auto" w:before="63"/>
        <w:ind w:left="1154" w:right="0" w:hanging="284"/>
        <w:jc w:val="left"/>
        <w:rPr>
          <w:rFonts w:ascii="VNI-Helve" w:hAnsi="VNI-Helve"/>
          <w:sz w:val="18"/>
        </w:rPr>
      </w:pPr>
      <w:r>
        <w:rPr>
          <w:spacing w:val="1"/>
          <w:w w:val="99"/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  </w:t>
      </w:r>
      <w:r>
        <w:rPr>
          <w:rFonts w:ascii="VNI-Helve" w:hAnsi="VNI-Helve"/>
          <w:spacing w:val="4"/>
          <w:position w:val="8"/>
          <w:sz w:val="12"/>
        </w:rPr>
        <w:t> </w:t>
      </w:r>
      <w:r>
        <w:rPr>
          <w:rFonts w:ascii="VNI-Helve" w:hAnsi="VNI-Helve"/>
          <w:spacing w:val="-2"/>
          <w:sz w:val="18"/>
        </w:rPr>
        <w:t>D</w:t>
      </w:r>
      <w:r>
        <w:rPr>
          <w:rFonts w:ascii="VNI-Helve" w:hAnsi="VNI-Helve"/>
          <w:sz w:val="18"/>
        </w:rPr>
        <w:t>.31. 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Si</w:t>
      </w:r>
      <w:r>
        <w:rPr>
          <w:rFonts w:ascii="VNI-Helve" w:hAnsi="VNI-Helve"/>
          <w:w w:val="246"/>
          <w:sz w:val="18"/>
        </w:rPr>
        <w:t>í</w:t>
      </w:r>
      <w:r>
        <w:rPr>
          <w:rFonts w:ascii="VNI-Helve" w:hAnsi="VNI-Helve"/>
          <w:sz w:val="18"/>
        </w:rPr>
        <w:t>gaølaka. 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pacing w:val="-2"/>
          <w:sz w:val="18"/>
        </w:rPr>
        <w:t>C</w:t>
      </w:r>
      <w:r>
        <w:rPr>
          <w:rFonts w:ascii="VNI-Helve" w:hAnsi="VNI-Helve"/>
          <w:spacing w:val="2"/>
          <w:sz w:val="18"/>
        </w:rPr>
        <w:t>f</w:t>
      </w:r>
      <w:r>
        <w:rPr>
          <w:rFonts w:ascii="VNI-Helve" w:hAnsi="VNI-Helve"/>
          <w:sz w:val="18"/>
        </w:rPr>
        <w:t>. </w:t>
      </w:r>
      <w:r>
        <w:rPr>
          <w:rFonts w:ascii="VNI-Helve" w:hAnsi="VNI-Helve"/>
          <w:spacing w:val="-20"/>
          <w:sz w:val="18"/>
        </w:rPr>
        <w:t> </w:t>
      </w:r>
      <w:r>
        <w:rPr>
          <w:rFonts w:ascii="VNI-Helve" w:hAnsi="VNI-Helve"/>
          <w:sz w:val="18"/>
        </w:rPr>
        <w:t>N</w:t>
      </w:r>
      <w:r>
        <w:rPr>
          <w:rFonts w:ascii="VNI-Helve" w:hAnsi="VNI-Helve"/>
          <w:spacing w:val="-1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26(135. </w:t>
      </w:r>
      <w:r>
        <w:rPr>
          <w:rFonts w:ascii="VNI-Helve" w:hAnsi="VNI-Helve"/>
          <w:spacing w:val="-19"/>
          <w:sz w:val="18"/>
          <w:vertAlign w:val="baseline"/>
        </w:rPr>
        <w:t> </w:t>
      </w:r>
      <w:r>
        <w:rPr>
          <w:rFonts w:ascii="VNI-Helve" w:hAnsi="VNI-Helve"/>
          <w:spacing w:val="-2"/>
          <w:sz w:val="18"/>
          <w:vertAlign w:val="baseline"/>
        </w:rPr>
        <w:t>K</w:t>
      </w:r>
      <w:r>
        <w:rPr>
          <w:rFonts w:ascii="VNI-Helve" w:hAnsi="VNI-Helve"/>
          <w:sz w:val="18"/>
          <w:vertAlign w:val="baseline"/>
        </w:rPr>
        <w:t>inh </w:t>
      </w:r>
      <w:r>
        <w:rPr>
          <w:rFonts w:ascii="VNI-Helve" w:hAnsi="VNI-Helve"/>
          <w:spacing w:val="-18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T</w:t>
      </w:r>
      <w:r>
        <w:rPr>
          <w:rFonts w:ascii="VNI-Helve" w:hAnsi="VNI-Helve"/>
          <w:spacing w:val="-2"/>
          <w:sz w:val="18"/>
          <w:vertAlign w:val="baseline"/>
        </w:rPr>
        <w:t>h</w:t>
      </w:r>
      <w:r>
        <w:rPr>
          <w:rFonts w:ascii="VNI-Helve" w:hAnsi="VNI-Helve"/>
          <w:sz w:val="18"/>
          <w:vertAlign w:val="baseline"/>
        </w:rPr>
        <w:t>ieän </w:t>
      </w:r>
      <w:r>
        <w:rPr>
          <w:rFonts w:ascii="VNI-Helve" w:hAnsi="VNI-Helve"/>
          <w:spacing w:val="-20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Sanh), </w:t>
      </w:r>
      <w:r>
        <w:rPr>
          <w:rFonts w:ascii="VNI-Helve" w:hAnsi="VNI-Helve"/>
          <w:spacing w:val="-17"/>
          <w:sz w:val="18"/>
          <w:vertAlign w:val="baseline"/>
        </w:rPr>
        <w:t> </w:t>
      </w:r>
      <w:r>
        <w:rPr>
          <w:rFonts w:ascii="VNI-Helve" w:hAnsi="VNI-Helve"/>
          <w:spacing w:val="-2"/>
          <w:sz w:val="18"/>
          <w:vertAlign w:val="baseline"/>
        </w:rPr>
        <w:t>N</w:t>
      </w:r>
      <w:r>
        <w:rPr>
          <w:rFonts w:ascii="VNI-Helve" w:hAnsi="VNI-Helve"/>
          <w:spacing w:val="-1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</w:t>
      </w:r>
      <w:r>
        <w:rPr>
          <w:rFonts w:ascii="VNI-Helve" w:hAnsi="VNI-Helve"/>
          <w:spacing w:val="1"/>
          <w:sz w:val="18"/>
          <w:vertAlign w:val="baseline"/>
        </w:rPr>
        <w:t>(</w:t>
      </w:r>
      <w:r>
        <w:rPr>
          <w:rFonts w:ascii="VNI-Helve" w:hAnsi="VNI-Helve"/>
          <w:sz w:val="18"/>
          <w:vertAlign w:val="baseline"/>
        </w:rPr>
        <w:t>16. </w:t>
      </w:r>
      <w:r>
        <w:rPr>
          <w:rFonts w:ascii="VNI-Helve" w:hAnsi="VNI-Helve"/>
          <w:spacing w:val="-19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Ki</w:t>
      </w:r>
      <w:r>
        <w:rPr>
          <w:rFonts w:ascii="VNI-Helve" w:hAnsi="VNI-Helve"/>
          <w:spacing w:val="-2"/>
          <w:sz w:val="18"/>
          <w:vertAlign w:val="baseline"/>
        </w:rPr>
        <w:t>n</w:t>
      </w:r>
      <w:r>
        <w:rPr>
          <w:rFonts w:ascii="VNI-Helve" w:hAnsi="VNI-Helve"/>
          <w:sz w:val="18"/>
          <w:vertAlign w:val="baseline"/>
        </w:rPr>
        <w:t>h </w:t>
      </w:r>
      <w:r>
        <w:rPr>
          <w:rFonts w:ascii="VNI-Helve" w:hAnsi="VNI-Helve"/>
          <w:spacing w:val="-20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Thie</w:t>
      </w:r>
      <w:r>
        <w:rPr>
          <w:rFonts w:ascii="VNI-Helve" w:hAnsi="VNI-Helve"/>
          <w:spacing w:val="1"/>
          <w:sz w:val="18"/>
          <w:vertAlign w:val="baseline"/>
        </w:rPr>
        <w:t>ä</w:t>
      </w:r>
      <w:r>
        <w:rPr>
          <w:rFonts w:ascii="VNI-Helve" w:hAnsi="VNI-Helve"/>
          <w:sz w:val="18"/>
          <w:vertAlign w:val="baseline"/>
        </w:rPr>
        <w:t>n </w:t>
      </w:r>
      <w:r>
        <w:rPr>
          <w:rFonts w:ascii="VNI-Helve" w:hAnsi="VNI-Helve"/>
          <w:spacing w:val="-21"/>
          <w:sz w:val="18"/>
          <w:vertAlign w:val="baseline"/>
        </w:rPr>
        <w:t> </w:t>
      </w:r>
      <w:r>
        <w:rPr>
          <w:rFonts w:ascii="VNI-Helve" w:hAnsi="VNI-Helve"/>
          <w:sz w:val="18"/>
          <w:vertAlign w:val="baseline"/>
        </w:rPr>
        <w:t>Sanh</w:t>
      </w:r>
      <w:r>
        <w:rPr>
          <w:rFonts w:ascii="VNI-Helve" w:hAnsi="VNI-Helve"/>
          <w:spacing w:val="1"/>
          <w:sz w:val="18"/>
          <w:vertAlign w:val="baseline"/>
        </w:rPr>
        <w:t>)</w:t>
      </w:r>
      <w:r>
        <w:rPr>
          <w:rFonts w:ascii="VNI-Helve" w:hAnsi="VNI-Helve"/>
          <w:sz w:val="18"/>
          <w:vertAlign w:val="baseline"/>
        </w:rPr>
        <w:t>,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100(281).</w:t>
      </w:r>
    </w:p>
    <w:p>
      <w:pPr>
        <w:pStyle w:val="BodyText"/>
        <w:spacing w:before="5"/>
        <w:ind w:left="0"/>
        <w:rPr>
          <w:rFonts w:ascii="VNI-Helve"/>
          <w:i w:val="0"/>
          <w:sz w:val="11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before="73"/>
        <w:ind w:right="2987"/>
      </w:pPr>
      <w:r>
        <w:rPr>
          <w:i/>
        </w:rPr>
        <w:t>Nhö caùc doøng veà bieån. </w:t>
      </w:r>
      <w:r>
        <w:rPr/>
        <w:t>Taøi saûn nhieàu nhö vaäy, Nhö ong gom vò ngoït; Ngaøy ñeâm cuûa taêng daàn, Nhö kieán doàn ñoáng moài.</w:t>
      </w:r>
    </w:p>
    <w:p>
      <w:pPr>
        <w:pStyle w:val="BodyText"/>
        <w:ind w:right="2698"/>
      </w:pPr>
      <w:r>
        <w:rPr>
          <w:i/>
        </w:rPr>
        <w:t>Khoâng giao cuûa ngöôøi giaø, </w:t>
      </w:r>
      <w:r>
        <w:rPr/>
        <w:t>Khoâng gôûi ngöôøi beân caïnh; Khoâng tin ngöôøi gian xaûo, Cuøng nhöõng ngöôøi keo laãn. Gaàn guõi ngöôøi thaønh coâng, Xa lìa ngöôøi thaát baïi;</w:t>
      </w:r>
    </w:p>
    <w:p>
      <w:pPr>
        <w:pStyle w:val="BodyText"/>
        <w:spacing w:line="237" w:lineRule="auto"/>
        <w:ind w:right="2364"/>
      </w:pPr>
      <w:r>
        <w:rPr>
          <w:i/>
        </w:rPr>
        <w:t>Ngöôøi thöôøng thaønh coâng vieäc, </w:t>
      </w:r>
      <w:r>
        <w:rPr/>
        <w:t>Gioáng nhö löûa chaùy buøng.</w:t>
      </w:r>
    </w:p>
    <w:p>
      <w:pPr>
        <w:pStyle w:val="BodyText"/>
        <w:spacing w:before="1"/>
        <w:ind w:right="2781"/>
      </w:pPr>
      <w:r>
        <w:rPr>
          <w:i/>
        </w:rPr>
        <w:t>Ngöôøi quyù troïng baïn laønh, </w:t>
      </w:r>
      <w:r>
        <w:rPr/>
        <w:t>Thaân maät theo ngöôøi toát; Ñoàng caûm nhö anh em, Kheùo ñuøm boïc laãn nhau.</w:t>
      </w:r>
    </w:p>
    <w:p>
      <w:pPr>
        <w:pStyle w:val="BodyText"/>
        <w:ind w:right="2770"/>
      </w:pPr>
      <w:r>
        <w:rPr>
          <w:i/>
        </w:rPr>
        <w:t>ÔÛ trong voøng quyeán thuoäc, </w:t>
      </w:r>
      <w:r>
        <w:rPr/>
        <w:t>Bieåu hieän nhö traâu chuùa; Tuøy choã caàn moïi ngöôøi, Phaân cuûa cho aên uoáng; Khi tuoåi heát maïng chung, Sanh veà trôøi höôûng laïc.</w:t>
      </w:r>
    </w:p>
    <w:p>
      <w:pPr>
        <w:pStyle w:val="Heading2"/>
        <w:spacing w:before="52"/>
      </w:pPr>
      <w:r>
        <w:rPr/>
        <w:t>Luùc aáy, Thieân töû kia laïi noùi keä:</w:t>
      </w:r>
    </w:p>
    <w:p>
      <w:pPr>
        <w:pStyle w:val="BodyText"/>
        <w:spacing w:before="54"/>
        <w:ind w:right="3172"/>
      </w:pPr>
      <w:r>
        <w:rPr>
          <w:i/>
        </w:rPr>
        <w:t>Laâu thaáy Baø-la-moân, </w:t>
      </w:r>
      <w:r>
        <w:rPr/>
        <w:t>Mau ñaït Baùt-nieát-baøn; Qua roài moïi sôï haõi, Vöôït haún ñôøi aùi aân.</w:t>
      </w:r>
    </w:p>
    <w:p>
      <w:pPr>
        <w:spacing w:line="235" w:lineRule="auto" w:before="60"/>
        <w:ind w:left="871" w:right="495" w:firstLine="566"/>
        <w:jc w:val="left"/>
        <w:rPr>
          <w:sz w:val="24"/>
        </w:rPr>
      </w:pPr>
      <w:r>
        <w:rPr>
          <w:sz w:val="24"/>
        </w:rPr>
        <w:t>Thieân töû kia nghe Phaät noùi xong, hoan hyû, tuøy hyû cuùi ñaàu leã saùt chaân Phaät, roài bieán maát.</w:t>
      </w:r>
    </w:p>
    <w:p>
      <w:pPr>
        <w:pStyle w:val="Heading1"/>
        <w:spacing w:before="108"/>
      </w:pPr>
      <w:r>
        <w:rPr>
          <w:w w:val="100"/>
        </w:rPr>
        <w:t>M</w:t>
      </w:r>
    </w:p>
    <w:p>
      <w:pPr>
        <w:spacing w:after="0"/>
        <w:sectPr>
          <w:pgSz w:w="11910" w:h="16840"/>
          <w:pgMar w:top="126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9"/>
        <w:ind w:left="0"/>
        <w:rPr>
          <w:rFonts w:ascii="Times New Roman"/>
          <w:i w:val="0"/>
          <w:sz w:val="22"/>
        </w:rPr>
      </w:pPr>
    </w:p>
    <w:p>
      <w:pPr>
        <w:spacing w:before="102"/>
        <w:ind w:left="2628" w:right="2348" w:firstLine="0"/>
        <w:jc w:val="center"/>
        <w:rPr>
          <w:b/>
          <w:sz w:val="22"/>
        </w:rPr>
      </w:pPr>
      <w:r>
        <w:rPr>
          <w:rFonts w:ascii="Palatino Linotype"/>
          <w:b/>
          <w:sz w:val="22"/>
        </w:rPr>
        <w:t>KINH 1284.</w:t>
      </w:r>
      <w:r>
        <w:rPr>
          <w:b/>
          <w:sz w:val="22"/>
          <w:vertAlign w:val="superscript"/>
        </w:rPr>
        <w:t>2</w:t>
      </w:r>
    </w:p>
    <w:p>
      <w:pPr>
        <w:pStyle w:val="Heading2"/>
        <w:spacing w:line="307" w:lineRule="exact" w:before="97"/>
      </w:pPr>
      <w:r>
        <w:rPr/>
        <w:t>Toâi nghe nhö vaày:</w:t>
      </w:r>
    </w:p>
    <w:p>
      <w:pPr>
        <w:spacing w:line="232" w:lineRule="auto" w:before="7"/>
        <w:ind w:left="871" w:right="588" w:firstLine="566"/>
        <w:jc w:val="both"/>
        <w:rPr>
          <w:sz w:val="24"/>
        </w:rPr>
      </w:pPr>
      <w:r>
        <w:rPr>
          <w:sz w:val="24"/>
        </w:rPr>
        <w:t>Moät thôøi, Ñöùc Phaät ôû trong vöôøn Caáp coâ ñoäc, röøng caây Kyø-ñaø, nöôùc Xaù-veä. Baáy giôø, Theá Toân baûo caùc Tyø-kheo:</w:t>
      </w:r>
    </w:p>
    <w:p>
      <w:pPr>
        <w:pStyle w:val="Heading2"/>
        <w:spacing w:line="232" w:lineRule="auto" w:before="4"/>
        <w:ind w:left="871" w:right="582" w:firstLine="566"/>
        <w:jc w:val="both"/>
      </w:pPr>
      <w:r>
        <w:rPr/>
        <w:t>“Thôøi quaù khöù ôû Caâu-taùt-la coù moät ngöôøi ñaùnh ñaøn teân laø Thoâ Ngöu, du haønh trong nhaân gian taïi nöôùc Caâu-taùt-la, döøng nghæ ôû choã vaéng. Baáy giôø, coù saùu Thieân nöõ töø cung trôøi roäng lôùn, ñeán choã ngöôøi ñaùnh ñaøn Thoâ Ngöu nöôùc Caâu-taùt-la, noùi vôùi ngöôøi ñaùnh ñaøn Thoâ Ngöu raèng: ‘Thöa Caäu, Caäu haõy vì chuùng toâi ñaùnh ñaøn, chuùng toâi seõ ca muùa theo.’”</w:t>
      </w:r>
    </w:p>
    <w:p>
      <w:pPr>
        <w:spacing w:line="309" w:lineRule="exact" w:before="3"/>
        <w:ind w:left="1437" w:right="0" w:firstLine="0"/>
        <w:jc w:val="both"/>
        <w:rPr>
          <w:sz w:val="24"/>
        </w:rPr>
      </w:pPr>
      <w:r>
        <w:rPr>
          <w:sz w:val="24"/>
        </w:rPr>
        <w:t>Ngöôøi ñaùnh ñaøn Thoâ Ngöu noùi:</w:t>
      </w:r>
    </w:p>
    <w:p>
      <w:pPr>
        <w:pStyle w:val="Heading2"/>
        <w:spacing w:line="306" w:lineRule="exact"/>
        <w:jc w:val="both"/>
      </w:pPr>
      <w:r>
        <w:rPr/>
        <w:t>“Ñöôïc vaäy, caùc chò em! Toâi seõ vì caùc chò em maø ñaùnh ñaøn.</w:t>
      </w:r>
    </w:p>
    <w:p>
      <w:pPr>
        <w:spacing w:line="232" w:lineRule="auto" w:before="4"/>
        <w:ind w:left="1437" w:right="1251" w:hanging="567"/>
        <w:jc w:val="both"/>
        <w:rPr>
          <w:sz w:val="24"/>
        </w:rPr>
      </w:pPr>
      <w:r>
        <w:rPr>
          <w:sz w:val="24"/>
        </w:rPr>
        <w:t>Nhöng caùc chò em haõy noùi vôùi toâi, caùc chò laø ai, ôû ñaâu ñeán ñaây?” Thieân nöõ noùi:</w:t>
      </w:r>
    </w:p>
    <w:p>
      <w:pPr>
        <w:pStyle w:val="Heading2"/>
        <w:spacing w:line="232" w:lineRule="auto" w:before="4"/>
        <w:ind w:left="871" w:right="495" w:firstLine="566"/>
      </w:pPr>
      <w:r>
        <w:rPr/>
        <w:t>“Caäu cöù khaûy ñaøn ñi, chuùng toâi seõ ca muùa, ôû trong nhöõng lôøi ca tuïng, seõ töï noùi leân nhaân duyeân ôû ñaâu ñeán ñaây.”</w:t>
      </w:r>
    </w:p>
    <w:p>
      <w:pPr>
        <w:spacing w:line="232" w:lineRule="auto" w:before="3"/>
        <w:ind w:left="871" w:right="495" w:firstLine="566"/>
        <w:jc w:val="left"/>
        <w:rPr>
          <w:sz w:val="24"/>
        </w:rPr>
      </w:pPr>
      <w:r>
        <w:rPr>
          <w:sz w:val="24"/>
        </w:rPr>
        <w:t>Ngöôøi ñaùnh ñaøn Thoâ Ngöu kia lieàn khaûy ñaøn, coøn saùu Thieân nöõ kia lieàn ca muùa theo.</w:t>
      </w:r>
    </w:p>
    <w:p>
      <w:pPr>
        <w:pStyle w:val="Heading2"/>
        <w:spacing w:line="309" w:lineRule="exact"/>
      </w:pPr>
      <w:r>
        <w:rPr/>
        <w:t>Thieân nöõ thöù nhaát noùi keä ca raèng:</w:t>
      </w:r>
    </w:p>
    <w:p>
      <w:pPr>
        <w:pStyle w:val="BodyText"/>
        <w:spacing w:before="54"/>
        <w:ind w:right="2721"/>
      </w:pPr>
      <w:r>
        <w:rPr>
          <w:i/>
        </w:rPr>
        <w:t>Neáu ngöôøi nam, ngöôøi </w:t>
      </w:r>
      <w:r>
        <w:rPr>
          <w:i/>
          <w:spacing w:val="-4"/>
        </w:rPr>
        <w:t>nöõ, </w:t>
      </w:r>
      <w:r>
        <w:rPr/>
        <w:t>Boá thí y thaéng</w:t>
      </w:r>
      <w:r>
        <w:rPr>
          <w:spacing w:val="-6"/>
        </w:rPr>
        <w:t> </w:t>
      </w:r>
      <w:r>
        <w:rPr/>
        <w:t>dieäu;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Vì nhaân duyeân thí</w:t>
      </w:r>
      <w:r>
        <w:rPr>
          <w:i/>
          <w:spacing w:val="-3"/>
        </w:rPr>
        <w:t> </w:t>
      </w:r>
      <w:r>
        <w:rPr>
          <w:i/>
        </w:rPr>
        <w:t>y,</w:t>
      </w:r>
    </w:p>
    <w:p>
      <w:pPr>
        <w:pStyle w:val="BodyText"/>
        <w:spacing w:before="1"/>
        <w:ind w:right="2805"/>
      </w:pPr>
      <w:r>
        <w:rPr>
          <w:i/>
        </w:rPr>
        <w:t>Choã sanh ñöôïc thuø thaéng. </w:t>
      </w:r>
      <w:r>
        <w:rPr/>
        <w:t>Vaät yeâu thích ñem cho, Theo yù muoán sanh Thieân; Thaáy toâi ôû cung ñieän, Nöông hö khoâng ñi daïo. Thaân trôøi nhö khoái vaøng, Hôn trong traêm Thieân nöõ; Xem xeùt phöôùc ñöùc naøy, Thöù nhaát trong hoài höôùng.</w:t>
      </w:r>
    </w:p>
    <w:p>
      <w:pPr>
        <w:pStyle w:val="Heading2"/>
        <w:spacing w:before="51"/>
      </w:pPr>
      <w:r>
        <w:rPr/>
        <w:t>Thieân nöõ thöù hai laïi noùi keä:</w:t>
      </w:r>
    </w:p>
    <w:p>
      <w:pPr>
        <w:pStyle w:val="BodyText"/>
        <w:spacing w:before="9"/>
        <w:ind w:left="0"/>
        <w:rPr>
          <w:i w:val="0"/>
        </w:rPr>
      </w:pPr>
      <w:r>
        <w:rPr/>
        <w:pict>
          <v:rect style="position:absolute;margin-left:155.87999pt;margin-top:18.102497pt;width:144pt;height:.59999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/>
          <w:position w:val="8"/>
          <w:sz w:val="12"/>
        </w:rPr>
        <w:t>. </w:t>
      </w:r>
      <w:r>
        <w:rPr>
          <w:rFonts w:ascii="VNI-Helve" w:hAnsi="VNI-Helve"/>
          <w:sz w:val="18"/>
        </w:rPr>
        <w:t>Jaø. 243. Guttila; N</w:t>
      </w:r>
      <w:r>
        <w:rPr>
          <w:rFonts w:ascii="VNI-Helve" w:hAnsi="VNI-Helve"/>
          <w:sz w:val="18"/>
          <w:vertAlign w:val="superscript"/>
        </w:rPr>
        <w:t>0</w:t>
      </w:r>
      <w:r>
        <w:rPr>
          <w:rFonts w:ascii="VNI-Helve" w:hAnsi="VNI-Helve"/>
          <w:sz w:val="18"/>
          <w:vertAlign w:val="baseline"/>
        </w:rPr>
        <w:t>100(282).</w:t>
      </w:r>
    </w:p>
    <w:p>
      <w:pPr>
        <w:pStyle w:val="BodyText"/>
        <w:spacing w:before="8"/>
        <w:ind w:left="0"/>
        <w:rPr>
          <w:rFonts w:ascii="VNI-Helve"/>
          <w:i w:val="0"/>
          <w:sz w:val="13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640" w:bottom="280" w:left="1680" w:right="1680"/>
        </w:sectPr>
      </w:pPr>
    </w:p>
    <w:p>
      <w:pPr>
        <w:pStyle w:val="BodyText"/>
        <w:spacing w:before="73"/>
        <w:ind w:right="2841"/>
      </w:pPr>
      <w:r>
        <w:rPr>
          <w:i/>
        </w:rPr>
        <w:t>Neáu ngöôøi nam, ngöôøi nöõ, </w:t>
      </w:r>
      <w:r>
        <w:rPr/>
        <w:t>Boá thí höông thaéng dieäu; Vaät yeâu meán vöøa yù,</w:t>
      </w:r>
    </w:p>
    <w:p>
      <w:pPr>
        <w:pStyle w:val="BodyText"/>
        <w:ind w:right="2805"/>
      </w:pPr>
      <w:r>
        <w:rPr>
          <w:i/>
        </w:rPr>
        <w:t>Theo yù muoán sanh Thieân. </w:t>
      </w:r>
      <w:r>
        <w:rPr/>
        <w:t>Thaáy toâi ôû cung ñieän, Nöông hö khoâng ñi daïo; Thaân trôøi nhö khoái vaøng, Hôn trong traêm Thieân nöõ. Xem xeùt phöôùc ñöùc naøy, Thöù nhaát trong hoài höôùng.</w:t>
      </w:r>
    </w:p>
    <w:p>
      <w:pPr>
        <w:pStyle w:val="Heading2"/>
        <w:spacing w:before="52"/>
      </w:pPr>
      <w:r>
        <w:rPr/>
        <w:t>Thieân nöõ thöù ba laïi noùi keä:</w:t>
      </w:r>
    </w:p>
    <w:p>
      <w:pPr>
        <w:pStyle w:val="BodyText"/>
        <w:spacing w:before="56"/>
        <w:ind w:right="2841"/>
      </w:pPr>
      <w:r>
        <w:rPr>
          <w:i/>
        </w:rPr>
        <w:t>Neáu ngöôøi nam, ngöôøi nöõ, </w:t>
      </w:r>
      <w:r>
        <w:rPr/>
        <w:t>Ñem thöùc aên boá thí;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Vaät yeâu meán vöøa yù,</w:t>
      </w:r>
    </w:p>
    <w:p>
      <w:pPr>
        <w:pStyle w:val="BodyText"/>
        <w:ind w:right="2805"/>
      </w:pPr>
      <w:r>
        <w:rPr>
          <w:i/>
        </w:rPr>
        <w:t>Theo yù muoán sanh Thieân. </w:t>
      </w:r>
      <w:r>
        <w:rPr/>
        <w:t>Thaáy toâi ôû cung ñieän, Nöông hö khoâng ñi daïo; Thaân trôøi nhö khoái vaøng, Hôn trong traêm Thieân nöõ. Xem xeùt phöôùc ñöùc naøy, Thöù nhaát trong hoài höôùng.</w:t>
      </w:r>
    </w:p>
    <w:p>
      <w:pPr>
        <w:pStyle w:val="Heading2"/>
        <w:spacing w:before="54"/>
      </w:pPr>
      <w:r>
        <w:rPr/>
        <w:t>Thieân nöõ thöù tö laïi noùi keä:</w:t>
      </w:r>
    </w:p>
    <w:p>
      <w:pPr>
        <w:pStyle w:val="BodyText"/>
        <w:spacing w:before="55"/>
        <w:ind w:right="2590"/>
      </w:pPr>
      <w:r>
        <w:rPr>
          <w:i/>
        </w:rPr>
        <w:t>Nhôù laïi nhöõng ñôøi tröôùc, </w:t>
      </w:r>
      <w:r>
        <w:rPr/>
        <w:t>Töøng laøm toâi tôù ngöôøi; Khoâng troäm, khoâng tham </w:t>
      </w:r>
      <w:r>
        <w:rPr>
          <w:spacing w:val="-5"/>
        </w:rPr>
        <w:t>aên, </w:t>
      </w:r>
      <w:r>
        <w:rPr/>
        <w:t>Sieâng tu, khoâng bieáng nhaùc. Vöøa buïng töï ñieàu thaân, Phaàn dö giuùp ngöôøi ngheøo; Thaáy toâi ôû cung ñieän,</w:t>
      </w:r>
    </w:p>
    <w:p>
      <w:pPr>
        <w:pStyle w:val="BodyText"/>
        <w:ind w:right="2779"/>
      </w:pPr>
      <w:r>
        <w:rPr>
          <w:i/>
        </w:rPr>
        <w:t>Nöông hö khoâng ñi daïo. </w:t>
      </w:r>
      <w:r>
        <w:rPr/>
        <w:t>Thaân trôøi nhö khoái vaøng, Hôn trong traêm Thieân nöõ; Xem xeùt phöôùc ñöùc naøy, Laø nhaát trong cuùng</w:t>
      </w:r>
      <w:r>
        <w:rPr>
          <w:spacing w:val="4"/>
        </w:rPr>
        <w:t> </w:t>
      </w:r>
      <w:r>
        <w:rPr>
          <w:spacing w:val="-3"/>
        </w:rPr>
        <w:t>döôøng.</w:t>
      </w:r>
    </w:p>
    <w:p>
      <w:pPr>
        <w:spacing w:after="0"/>
        <w:sectPr>
          <w:pgSz w:w="11910" w:h="16840"/>
          <w:pgMar w:top="126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ind w:left="0"/>
        <w:rPr>
          <w:rFonts w:ascii="Times New Roman"/>
          <w:i w:val="0"/>
          <w:sz w:val="22"/>
        </w:rPr>
      </w:pPr>
    </w:p>
    <w:p>
      <w:pPr>
        <w:pStyle w:val="Heading2"/>
        <w:spacing w:before="100"/>
      </w:pPr>
      <w:r>
        <w:rPr/>
        <w:t>Thieân nöõ thöù naêm laïi noùi keä:</w:t>
      </w:r>
    </w:p>
    <w:p>
      <w:pPr>
        <w:pStyle w:val="BodyText"/>
        <w:spacing w:before="57"/>
        <w:ind w:right="2797"/>
      </w:pPr>
      <w:r>
        <w:rPr>
          <w:i/>
        </w:rPr>
        <w:t>Nhôù laïi nhöõng ñôøi tröôùc, </w:t>
      </w:r>
      <w:r>
        <w:rPr/>
        <w:t>Töøng laøm vôï con ngöôøi; Boá meï choàng hung baïo, Thöôøng theâm lôøi thoâ </w:t>
      </w:r>
      <w:r>
        <w:rPr>
          <w:spacing w:val="-3"/>
        </w:rPr>
        <w:t>thieån. </w:t>
      </w:r>
      <w:r>
        <w:rPr/>
        <w:t>Vaãn giöõ leã laøm daâu, Khieâm toán vaø vaâng thuaän; Thaáy toâi ôû cung ñieän, Nöông hö khoâng ñi daïo; Thaân trôøi nhö khoái vaøng, Hôn trong traêm Thieân nöõ. Xem xeùt phöôùc ñöùc</w:t>
      </w:r>
      <w:r>
        <w:rPr>
          <w:spacing w:val="-1"/>
        </w:rPr>
        <w:t> </w:t>
      </w:r>
      <w:r>
        <w:rPr/>
        <w:t>naøy,</w:t>
      </w:r>
    </w:p>
    <w:p>
      <w:pPr>
        <w:pStyle w:val="BodyText"/>
        <w:spacing w:line="300" w:lineRule="exact"/>
        <w:rPr>
          <w:i/>
        </w:rPr>
      </w:pPr>
      <w:r>
        <w:rPr>
          <w:i/>
        </w:rPr>
        <w:t>Thöù nhaát trong cuùng döôøng.</w:t>
      </w:r>
    </w:p>
    <w:p>
      <w:pPr>
        <w:pStyle w:val="Heading2"/>
        <w:spacing w:before="57"/>
      </w:pPr>
      <w:r>
        <w:rPr/>
        <w:t>Thieân nöõ thöù saùu laïi noùi keä:</w:t>
      </w:r>
    </w:p>
    <w:p>
      <w:pPr>
        <w:pStyle w:val="BodyText"/>
        <w:spacing w:before="55"/>
        <w:ind w:right="2809"/>
      </w:pPr>
      <w:r>
        <w:rPr>
          <w:i/>
        </w:rPr>
        <w:t>Xöa töøng thaáy ñöôøng ñi, </w:t>
      </w:r>
      <w:r>
        <w:rPr/>
        <w:t>Tyø-kheo,  Tyø-kheo-ni; Theo hoï nghe chaùnh </w:t>
      </w:r>
      <w:r>
        <w:rPr>
          <w:spacing w:val="-3"/>
        </w:rPr>
        <w:t>phaùp, </w:t>
      </w:r>
      <w:r>
        <w:rPr/>
        <w:t>Moät ñeâm giöõ trai</w:t>
      </w:r>
      <w:r>
        <w:rPr>
          <w:spacing w:val="1"/>
        </w:rPr>
        <w:t> </w:t>
      </w:r>
      <w:r>
        <w:rPr/>
        <w:t>giôùi.</w:t>
      </w:r>
    </w:p>
    <w:p>
      <w:pPr>
        <w:pStyle w:val="BodyText"/>
        <w:ind w:right="2805"/>
      </w:pPr>
      <w:r>
        <w:rPr>
          <w:i/>
        </w:rPr>
        <w:t>Nay thaáy ôû cung ñieän, </w:t>
      </w:r>
      <w:r>
        <w:rPr/>
        <w:t>Nöông hö khoâng ñi daïo; Thaân trôøi nhö khoái vaøng, Hôn trong traêm Thieân nöõ. Xem xeùt phöôùc ñöùc naøy, Thöù nhaát trong hoài höôùng.</w:t>
      </w:r>
    </w:p>
    <w:p>
      <w:pPr>
        <w:pStyle w:val="Heading2"/>
        <w:spacing w:before="52"/>
      </w:pPr>
      <w:r>
        <w:rPr/>
        <w:t>Baáy giôø, ngöôøi ñaùnh ñaøn Thoâ Ngöu nöôùc Caâu-taùt-la noùi keä:</w:t>
      </w:r>
    </w:p>
    <w:p>
      <w:pPr>
        <w:pStyle w:val="BodyText"/>
        <w:spacing w:before="56"/>
        <w:ind w:right="2957"/>
      </w:pPr>
      <w:r>
        <w:rPr>
          <w:i/>
        </w:rPr>
        <w:t>Nay toâi may ñeán ñaây, </w:t>
      </w:r>
      <w:r>
        <w:rPr/>
        <w:t>Trong röøng Caâu-taùt-la; Thaáy ñöôïc caùc Thieân nöõ, Thaân trôøi thaät tuyeät vôøi. Ñaõ thaáy laïi ñöôïc noùi,</w:t>
      </w:r>
    </w:p>
    <w:p>
      <w:pPr>
        <w:pStyle w:val="BodyText"/>
        <w:ind w:right="2767"/>
      </w:pPr>
      <w:r>
        <w:rPr>
          <w:i/>
        </w:rPr>
        <w:t>Phaûi tu theâm thieän nghieäp; </w:t>
      </w:r>
      <w:r>
        <w:rPr/>
        <w:t>Nay duyeân tu coâng ñöùc, Cuõng seõ sanh leân trôøi.</w:t>
      </w:r>
    </w:p>
    <w:p>
      <w:pPr>
        <w:pStyle w:val="Heading2"/>
        <w:spacing w:before="53"/>
      </w:pPr>
      <w:r>
        <w:rPr/>
        <w:t>Noùi nhöõng lôøi naøy xong, caùc Thieân nöõ lieàn bieán maát.</w:t>
      </w:r>
    </w:p>
    <w:p>
      <w:pPr>
        <w:pStyle w:val="BodyText"/>
        <w:spacing w:before="12"/>
        <w:ind w:left="0"/>
        <w:rPr>
          <w:i w:val="0"/>
          <w:sz w:val="13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640" w:bottom="280" w:left="1680" w:right="1680"/>
        </w:sectPr>
      </w:pPr>
    </w:p>
    <w:p>
      <w:pPr>
        <w:spacing w:line="235" w:lineRule="auto" w:before="91"/>
        <w:ind w:left="871" w:right="495" w:firstLine="566"/>
        <w:jc w:val="left"/>
        <w:rPr>
          <w:sz w:val="24"/>
        </w:rPr>
      </w:pPr>
      <w:r>
        <w:rPr>
          <w:sz w:val="24"/>
        </w:rPr>
        <w:t>Phaät noùi kinh naøy xong, caùc Tyø-kheo nghe nhöõng gì Phaät </w:t>
      </w:r>
      <w:r>
        <w:rPr>
          <w:spacing w:val="-3"/>
          <w:sz w:val="24"/>
        </w:rPr>
        <w:t>daïy,</w:t>
      </w:r>
      <w:r>
        <w:rPr>
          <w:spacing w:val="54"/>
          <w:sz w:val="24"/>
        </w:rPr>
        <w:t> </w:t>
      </w:r>
      <w:r>
        <w:rPr>
          <w:sz w:val="24"/>
        </w:rPr>
        <w:t>hoan hyû phuïng haønh.</w:t>
      </w:r>
    </w:p>
    <w:p>
      <w:pPr>
        <w:pStyle w:val="Heading1"/>
        <w:spacing w:line="314" w:lineRule="exact"/>
      </w:pPr>
      <w:r>
        <w:rPr>
          <w:w w:val="100"/>
        </w:rPr>
        <w:t>M</w:t>
      </w:r>
    </w:p>
    <w:sectPr>
      <w:pgSz w:w="11910" w:h="16840"/>
      <w:pgMar w:top="12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139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1437"/>
      <w:outlineLvl w:val="2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99-Q48 Kinh 1283-1284.doc</dc:title>
  <dcterms:created xsi:type="dcterms:W3CDTF">2021-03-10T08:53:19Z</dcterms:created>
  <dcterms:modified xsi:type="dcterms:W3CDTF">2021-03-10T08:53:19Z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LastSaved">
    <vt:filetime>2021-03-10T00:00:00Z</vt:filetime>
  </property>
</Properties>
</file>